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AADA9" w14:textId="77777777" w:rsidR="00CF0DF4" w:rsidRDefault="00CF0DF4" w:rsidP="00CF0DF4">
      <w:pPr>
        <w:pStyle w:val="Default"/>
      </w:pPr>
    </w:p>
    <w:p w14:paraId="15A51D2A" w14:textId="13295F0E" w:rsidR="00CF0DF4" w:rsidRPr="00CF0DF4" w:rsidRDefault="00357718" w:rsidP="00CF0DF4">
      <w:pPr>
        <w:pStyle w:val="Pa0"/>
        <w:spacing w:before="240" w:after="10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Vertikalūs profili</w:t>
      </w:r>
      <w:r w:rsidR="00B30217">
        <w:rPr>
          <w:rFonts w:asciiTheme="minorHAnsi" w:hAnsiTheme="minorHAnsi" w:cstheme="minorHAnsi"/>
          <w:color w:val="000000"/>
        </w:rPr>
        <w:t>uočiai Ultrastil CW</w:t>
      </w:r>
    </w:p>
    <w:p w14:paraId="7A5C95F7" w14:textId="62F483F2" w:rsidR="00CF0DF4" w:rsidRPr="00CF0DF4" w:rsidRDefault="00CF0DF4" w:rsidP="00CF0DF4">
      <w:pPr>
        <w:pStyle w:val="Pa1"/>
        <w:rPr>
          <w:rFonts w:asciiTheme="minorHAnsi" w:hAnsiTheme="minorHAnsi" w:cstheme="minorHAnsi"/>
          <w:color w:val="000000"/>
        </w:rPr>
      </w:pPr>
      <w:r w:rsidRPr="00CF0DF4">
        <w:rPr>
          <w:rFonts w:asciiTheme="minorHAnsi" w:hAnsiTheme="minorHAnsi" w:cstheme="minorHAnsi"/>
          <w:color w:val="000000"/>
        </w:rPr>
        <w:t>Ultrastil CW 50</w:t>
      </w:r>
      <w:r w:rsidR="00D2541C">
        <w:rPr>
          <w:rFonts w:asciiTheme="minorHAnsi" w:hAnsiTheme="minorHAnsi" w:cstheme="minorHAnsi"/>
          <w:color w:val="000000"/>
        </w:rPr>
        <w:t xml:space="preserve">, CW75, CW100, CW125, CW150 </w:t>
      </w:r>
      <w:r w:rsidRPr="00CF0DF4">
        <w:rPr>
          <w:rFonts w:asciiTheme="minorHAnsi" w:hAnsiTheme="minorHAnsi" w:cstheme="minorHAnsi"/>
          <w:color w:val="000000"/>
        </w:rPr>
        <w:t xml:space="preserve"> — Pertvarinis profiliuotis statramstis </w:t>
      </w:r>
    </w:p>
    <w:p w14:paraId="023782B7" w14:textId="77777777" w:rsidR="00CF0DF4" w:rsidRPr="00CF0DF4" w:rsidRDefault="00CF0DF4" w:rsidP="00CF0DF4">
      <w:pPr>
        <w:pStyle w:val="Pa1"/>
        <w:rPr>
          <w:rFonts w:asciiTheme="minorHAnsi" w:hAnsiTheme="minorHAnsi" w:cstheme="minorHAnsi"/>
          <w:color w:val="000000"/>
        </w:rPr>
      </w:pPr>
      <w:r w:rsidRPr="00CF0DF4">
        <w:rPr>
          <w:rFonts w:asciiTheme="minorHAnsi" w:hAnsiTheme="minorHAnsi" w:cstheme="minorHAnsi"/>
          <w:color w:val="000000"/>
        </w:rPr>
        <w:t xml:space="preserve">Standartinis profiliuotis, koroziškumo aplinka C1, C2 </w:t>
      </w:r>
    </w:p>
    <w:p w14:paraId="215B9B4C" w14:textId="77777777" w:rsidR="00CF0DF4" w:rsidRPr="00CF0DF4" w:rsidRDefault="00CF0DF4" w:rsidP="00CF0DF4">
      <w:pPr>
        <w:pStyle w:val="Pa1"/>
        <w:rPr>
          <w:rFonts w:asciiTheme="minorHAnsi" w:hAnsiTheme="minorHAnsi" w:cstheme="minorHAnsi"/>
          <w:color w:val="000000"/>
        </w:rPr>
      </w:pPr>
      <w:r w:rsidRPr="00CF0DF4">
        <w:rPr>
          <w:rFonts w:asciiTheme="minorHAnsi" w:hAnsiTheme="minorHAnsi" w:cstheme="minorHAnsi"/>
          <w:color w:val="000000"/>
        </w:rPr>
        <w:t>Unikalūs rifliuotos 0,6mm storio skardos profiliuočiai gipskar</w:t>
      </w:r>
      <w:r w:rsidRPr="00CF0DF4">
        <w:rPr>
          <w:rFonts w:asciiTheme="minorHAnsi" w:hAnsiTheme="minorHAnsi" w:cstheme="minorHAnsi"/>
          <w:color w:val="000000"/>
        </w:rPr>
        <w:softHyphen/>
        <w:t xml:space="preserve">tonio pertvarų įrengimui. </w:t>
      </w:r>
    </w:p>
    <w:p w14:paraId="52616D47" w14:textId="77777777" w:rsidR="00CF0DF4" w:rsidRPr="00CF0DF4" w:rsidRDefault="00CF0DF4" w:rsidP="00CF0DF4">
      <w:pPr>
        <w:pStyle w:val="Pa0"/>
        <w:spacing w:before="240" w:after="100"/>
        <w:rPr>
          <w:rFonts w:asciiTheme="minorHAnsi" w:hAnsiTheme="minorHAnsi" w:cstheme="minorHAnsi"/>
          <w:color w:val="000000"/>
        </w:rPr>
      </w:pPr>
      <w:r w:rsidRPr="00CF0DF4">
        <w:rPr>
          <w:rFonts w:asciiTheme="minorHAnsi" w:hAnsiTheme="minorHAnsi" w:cstheme="minorHAnsi"/>
          <w:color w:val="000000"/>
        </w:rPr>
        <w:t xml:space="preserve">Produkto naudojimas </w:t>
      </w:r>
    </w:p>
    <w:p w14:paraId="72841F1E" w14:textId="7EAA1F3F" w:rsidR="001A7B5E" w:rsidRDefault="00CF0DF4" w:rsidP="00CF0DF4">
      <w:pPr>
        <w:rPr>
          <w:rFonts w:cstheme="minorHAnsi"/>
          <w:color w:val="000000"/>
          <w:sz w:val="24"/>
          <w:szCs w:val="24"/>
        </w:rPr>
      </w:pPr>
      <w:r w:rsidRPr="00CF0DF4">
        <w:rPr>
          <w:rFonts w:cstheme="minorHAnsi"/>
          <w:color w:val="000000"/>
          <w:sz w:val="24"/>
          <w:szCs w:val="24"/>
        </w:rPr>
        <w:t>Unikali profiliuočio skardos rifliavimo technologija suteikia profiliuočiui didesnį standumą; vertikalus; sukant nenuslysta sraigtas; didesnė sraigto ištraukimo jėga.</w:t>
      </w:r>
    </w:p>
    <w:p w14:paraId="18E58DB0" w14:textId="77777777" w:rsidR="00D2493D" w:rsidRDefault="00D2493D" w:rsidP="00CF0DF4">
      <w:pPr>
        <w:rPr>
          <w:rFonts w:cstheme="minorHAnsi"/>
          <w:color w:val="000000"/>
          <w:sz w:val="24"/>
          <w:szCs w:val="24"/>
        </w:rPr>
      </w:pPr>
    </w:p>
    <w:p w14:paraId="37B02115" w14:textId="6702F721" w:rsidR="00D2493D" w:rsidRPr="00D2493D" w:rsidRDefault="00D2493D" w:rsidP="00D2493D">
      <w:pPr>
        <w:autoSpaceDE w:val="0"/>
        <w:autoSpaceDN w:val="0"/>
        <w:adjustRightInd w:val="0"/>
        <w:spacing w:after="0" w:line="240" w:lineRule="auto"/>
        <w:rPr>
          <w:rFonts w:ascii="Gotham Medium" w:hAnsi="Gotham Medium" w:cs="Gotham Medium"/>
          <w:color w:val="000000"/>
          <w:kern w:val="0"/>
          <w:sz w:val="24"/>
          <w:szCs w:val="24"/>
        </w:rPr>
      </w:pPr>
      <w:r w:rsidRPr="00D2493D">
        <w:rPr>
          <w:rFonts w:ascii="Gotham Medium" w:hAnsi="Gotham Medium" w:cs="Gotham Medium"/>
          <w:color w:val="000000"/>
          <w:kern w:val="0"/>
          <w:sz w:val="24"/>
          <w:szCs w:val="24"/>
        </w:rPr>
        <w:t>Medžiagos tipas</w:t>
      </w:r>
      <w:r>
        <w:rPr>
          <w:rFonts w:ascii="Gotham Medium" w:hAnsi="Gotham Medium" w:cs="Gotham Medium"/>
          <w:color w:val="000000"/>
          <w:kern w:val="0"/>
          <w:sz w:val="24"/>
          <w:szCs w:val="24"/>
        </w:rPr>
        <w:t>: r</w:t>
      </w:r>
      <w:r w:rsidRPr="00D2493D">
        <w:rPr>
          <w:rFonts w:ascii="Gotham Medium" w:hAnsi="Gotham Medium" w:cs="Gotham Medium"/>
          <w:color w:val="000000"/>
          <w:kern w:val="0"/>
          <w:sz w:val="24"/>
          <w:szCs w:val="24"/>
        </w:rPr>
        <w:t>ifliuotas cinkuotas plienas</w:t>
      </w:r>
    </w:p>
    <w:p w14:paraId="30163D47" w14:textId="394709B7" w:rsidR="00D2493D" w:rsidRPr="00D2493D" w:rsidRDefault="00D2493D" w:rsidP="00D2493D">
      <w:pPr>
        <w:autoSpaceDE w:val="0"/>
        <w:autoSpaceDN w:val="0"/>
        <w:adjustRightInd w:val="0"/>
        <w:spacing w:after="0" w:line="240" w:lineRule="auto"/>
        <w:rPr>
          <w:rFonts w:ascii="Gotham Medium" w:hAnsi="Gotham Medium" w:cs="Gotham Medium"/>
          <w:color w:val="000000"/>
          <w:kern w:val="0"/>
          <w:sz w:val="24"/>
          <w:szCs w:val="24"/>
        </w:rPr>
      </w:pPr>
      <w:r w:rsidRPr="00D2493D">
        <w:rPr>
          <w:rFonts w:ascii="Gotham Medium" w:hAnsi="Gotham Medium" w:cs="Gotham Medium"/>
          <w:color w:val="000000"/>
          <w:kern w:val="0"/>
          <w:sz w:val="24"/>
          <w:szCs w:val="24"/>
        </w:rPr>
        <w:t>Reakcijos į ugnį klasė</w:t>
      </w:r>
      <w:r>
        <w:rPr>
          <w:rFonts w:ascii="Gotham Medium" w:hAnsi="Gotham Medium" w:cs="Gotham Medium"/>
          <w:color w:val="000000"/>
          <w:kern w:val="0"/>
          <w:sz w:val="24"/>
          <w:szCs w:val="24"/>
        </w:rPr>
        <w:t xml:space="preserve">: </w:t>
      </w:r>
      <w:r w:rsidRPr="00D2493D">
        <w:rPr>
          <w:rFonts w:ascii="Gotham Medium" w:hAnsi="Gotham Medium" w:cs="Gotham Medium"/>
          <w:color w:val="000000"/>
          <w:kern w:val="0"/>
          <w:sz w:val="24"/>
          <w:szCs w:val="24"/>
        </w:rPr>
        <w:t>A1</w:t>
      </w:r>
    </w:p>
    <w:p w14:paraId="35450634" w14:textId="6E77BDBD" w:rsidR="00D2493D" w:rsidRPr="00D2493D" w:rsidRDefault="00D2493D" w:rsidP="00D2493D">
      <w:pPr>
        <w:autoSpaceDE w:val="0"/>
        <w:autoSpaceDN w:val="0"/>
        <w:adjustRightInd w:val="0"/>
        <w:spacing w:after="0" w:line="240" w:lineRule="auto"/>
        <w:rPr>
          <w:rFonts w:ascii="Gotham Medium" w:hAnsi="Gotham Medium" w:cs="Gotham Medium"/>
          <w:color w:val="000000"/>
          <w:kern w:val="0"/>
          <w:sz w:val="24"/>
          <w:szCs w:val="24"/>
        </w:rPr>
      </w:pPr>
      <w:r>
        <w:rPr>
          <w:rFonts w:ascii="Gotham Medium" w:hAnsi="Gotham Medium" w:cs="Gotham Medium"/>
          <w:color w:val="000000"/>
          <w:kern w:val="0"/>
          <w:sz w:val="24"/>
          <w:szCs w:val="24"/>
        </w:rPr>
        <w:t xml:space="preserve">Skardos storis: </w:t>
      </w:r>
      <w:r w:rsidRPr="00D2493D">
        <w:rPr>
          <w:rFonts w:ascii="Gotham Medium" w:hAnsi="Gotham Medium" w:cs="Gotham Medium"/>
          <w:color w:val="000000"/>
          <w:kern w:val="0"/>
          <w:sz w:val="24"/>
          <w:szCs w:val="24"/>
        </w:rPr>
        <w:t>0,6 mm</w:t>
      </w:r>
    </w:p>
    <w:p w14:paraId="42C7C575" w14:textId="07AC2DB0" w:rsidR="00D2493D" w:rsidRPr="00D2493D" w:rsidRDefault="00D2493D" w:rsidP="00D2493D">
      <w:pPr>
        <w:autoSpaceDE w:val="0"/>
        <w:autoSpaceDN w:val="0"/>
        <w:adjustRightInd w:val="0"/>
        <w:spacing w:after="0" w:line="240" w:lineRule="auto"/>
        <w:rPr>
          <w:rFonts w:ascii="Gotham Medium" w:hAnsi="Gotham Medium" w:cs="Gotham Medium"/>
          <w:color w:val="000000"/>
          <w:kern w:val="0"/>
          <w:sz w:val="24"/>
          <w:szCs w:val="24"/>
        </w:rPr>
      </w:pPr>
      <w:r w:rsidRPr="00D2493D">
        <w:rPr>
          <w:rFonts w:ascii="Gotham Medium" w:hAnsi="Gotham Medium" w:cs="Gotham Medium"/>
          <w:color w:val="000000"/>
          <w:kern w:val="0"/>
          <w:sz w:val="24"/>
          <w:szCs w:val="24"/>
        </w:rPr>
        <w:t>Apsaugos nuo korozijos padengimo klasė</w:t>
      </w:r>
      <w:r>
        <w:rPr>
          <w:rFonts w:ascii="Gotham Medium" w:hAnsi="Gotham Medium" w:cs="Gotham Medium"/>
          <w:color w:val="000000"/>
          <w:kern w:val="0"/>
          <w:sz w:val="24"/>
          <w:szCs w:val="24"/>
        </w:rPr>
        <w:t xml:space="preserve">: </w:t>
      </w:r>
      <w:r w:rsidRPr="00D2493D">
        <w:rPr>
          <w:rFonts w:ascii="Gotham Medium" w:hAnsi="Gotham Medium" w:cs="Gotham Medium"/>
          <w:color w:val="000000"/>
          <w:kern w:val="0"/>
          <w:sz w:val="24"/>
          <w:szCs w:val="24"/>
        </w:rPr>
        <w:t>Z100</w:t>
      </w:r>
    </w:p>
    <w:p w14:paraId="5AE0EC55" w14:textId="1B44E1A7" w:rsidR="00D2493D" w:rsidRPr="00D2493D" w:rsidRDefault="00D2493D" w:rsidP="00D2493D">
      <w:pPr>
        <w:autoSpaceDE w:val="0"/>
        <w:autoSpaceDN w:val="0"/>
        <w:adjustRightInd w:val="0"/>
        <w:spacing w:after="0" w:line="240" w:lineRule="auto"/>
        <w:rPr>
          <w:rFonts w:ascii="Gotham Medium" w:hAnsi="Gotham Medium" w:cs="Gotham Medium"/>
          <w:color w:val="000000"/>
          <w:kern w:val="0"/>
          <w:sz w:val="24"/>
          <w:szCs w:val="24"/>
        </w:rPr>
      </w:pPr>
      <w:r w:rsidRPr="00D2493D">
        <w:rPr>
          <w:rFonts w:ascii="Gotham Medium" w:hAnsi="Gotham Medium" w:cs="Gotham Medium"/>
          <w:color w:val="000000"/>
          <w:kern w:val="0"/>
          <w:sz w:val="24"/>
          <w:szCs w:val="24"/>
        </w:rPr>
        <w:t>Tempiamasis stipris</w:t>
      </w:r>
      <w:r>
        <w:rPr>
          <w:rFonts w:ascii="Gotham Medium" w:hAnsi="Gotham Medium" w:cs="Gotham Medium"/>
          <w:color w:val="000000"/>
          <w:kern w:val="0"/>
          <w:sz w:val="24"/>
          <w:szCs w:val="24"/>
        </w:rPr>
        <w:t xml:space="preserve">: </w:t>
      </w:r>
      <w:r w:rsidRPr="00D2493D">
        <w:rPr>
          <w:rFonts w:ascii="Gotham Medium" w:hAnsi="Gotham Medium" w:cs="Gotham Medium"/>
          <w:color w:val="000000"/>
          <w:kern w:val="0"/>
          <w:sz w:val="24"/>
          <w:szCs w:val="24"/>
        </w:rPr>
        <w:t>270-500 MPa</w:t>
      </w:r>
    </w:p>
    <w:p w14:paraId="4036445B" w14:textId="67251147" w:rsidR="00D2493D" w:rsidRPr="00D2493D" w:rsidRDefault="00D2493D" w:rsidP="00D2493D">
      <w:pPr>
        <w:autoSpaceDE w:val="0"/>
        <w:autoSpaceDN w:val="0"/>
        <w:adjustRightInd w:val="0"/>
        <w:spacing w:after="0" w:line="240" w:lineRule="auto"/>
        <w:rPr>
          <w:rFonts w:ascii="Gotham Medium" w:hAnsi="Gotham Medium" w:cs="Gotham Medium"/>
          <w:color w:val="000000"/>
          <w:kern w:val="0"/>
          <w:sz w:val="24"/>
          <w:szCs w:val="24"/>
        </w:rPr>
      </w:pPr>
      <w:r w:rsidRPr="00D2493D">
        <w:rPr>
          <w:rFonts w:ascii="Gotham Medium" w:hAnsi="Gotham Medium" w:cs="Gotham Medium"/>
          <w:color w:val="000000"/>
          <w:kern w:val="0"/>
          <w:sz w:val="24"/>
          <w:szCs w:val="24"/>
        </w:rPr>
        <w:t>Takumo riba</w:t>
      </w:r>
      <w:r>
        <w:rPr>
          <w:rFonts w:ascii="Gotham Medium" w:hAnsi="Gotham Medium" w:cs="Gotham Medium"/>
          <w:color w:val="000000"/>
          <w:kern w:val="0"/>
          <w:sz w:val="24"/>
          <w:szCs w:val="24"/>
        </w:rPr>
        <w:t xml:space="preserve">: </w:t>
      </w:r>
      <w:r w:rsidRPr="00D2493D">
        <w:rPr>
          <w:rFonts w:ascii="Gotham Medium" w:hAnsi="Gotham Medium" w:cs="Gotham Medium"/>
          <w:color w:val="000000"/>
          <w:kern w:val="0"/>
          <w:sz w:val="24"/>
          <w:szCs w:val="24"/>
        </w:rPr>
        <w:t>180 N/mm²</w:t>
      </w:r>
    </w:p>
    <w:p w14:paraId="18D7D24D" w14:textId="750C77B5" w:rsidR="00D2493D" w:rsidRPr="00D2493D" w:rsidRDefault="00D2493D" w:rsidP="00D2493D">
      <w:pPr>
        <w:autoSpaceDE w:val="0"/>
        <w:autoSpaceDN w:val="0"/>
        <w:adjustRightInd w:val="0"/>
        <w:spacing w:after="0" w:line="240" w:lineRule="auto"/>
        <w:rPr>
          <w:rFonts w:ascii="Gotham Medium" w:hAnsi="Gotham Medium" w:cs="Gotham Medium"/>
          <w:color w:val="000000"/>
          <w:kern w:val="0"/>
          <w:sz w:val="24"/>
          <w:szCs w:val="24"/>
        </w:rPr>
      </w:pPr>
      <w:r w:rsidRPr="00D2493D">
        <w:rPr>
          <w:rFonts w:ascii="Gotham Medium" w:hAnsi="Gotham Medium" w:cs="Gotham Medium"/>
          <w:color w:val="000000"/>
          <w:kern w:val="0"/>
          <w:sz w:val="24"/>
          <w:szCs w:val="24"/>
        </w:rPr>
        <w:t>ESD (DoP) numeris</w:t>
      </w:r>
      <w:r>
        <w:rPr>
          <w:rFonts w:ascii="Gotham Medium" w:hAnsi="Gotham Medium" w:cs="Gotham Medium"/>
          <w:color w:val="000000"/>
          <w:kern w:val="0"/>
          <w:sz w:val="24"/>
          <w:szCs w:val="24"/>
        </w:rPr>
        <w:t xml:space="preserve">: </w:t>
      </w:r>
      <w:r w:rsidRPr="00D2493D">
        <w:rPr>
          <w:rFonts w:ascii="Gotham Medium" w:hAnsi="Gotham Medium" w:cs="Gotham Medium"/>
          <w:color w:val="000000"/>
          <w:kern w:val="0"/>
          <w:sz w:val="24"/>
          <w:szCs w:val="24"/>
        </w:rPr>
        <w:t>ULTRASTIL/2018/1</w:t>
      </w:r>
    </w:p>
    <w:p w14:paraId="187AB35E" w14:textId="20FB8F4F" w:rsidR="00D2493D" w:rsidRDefault="00D2493D" w:rsidP="00D2493D">
      <w:pPr>
        <w:autoSpaceDE w:val="0"/>
        <w:autoSpaceDN w:val="0"/>
        <w:adjustRightInd w:val="0"/>
        <w:spacing w:after="0" w:line="240" w:lineRule="auto"/>
        <w:rPr>
          <w:rFonts w:ascii="Gotham Medium" w:hAnsi="Gotham Medium" w:cs="Gotham Medium"/>
          <w:color w:val="000000"/>
          <w:kern w:val="0"/>
          <w:sz w:val="24"/>
          <w:szCs w:val="24"/>
        </w:rPr>
      </w:pPr>
      <w:r w:rsidRPr="00D2493D">
        <w:rPr>
          <w:rFonts w:ascii="Gotham Medium" w:hAnsi="Gotham Medium" w:cs="Gotham Medium"/>
          <w:color w:val="000000"/>
          <w:kern w:val="0"/>
          <w:sz w:val="24"/>
          <w:szCs w:val="24"/>
        </w:rPr>
        <w:t>Standartas</w:t>
      </w:r>
      <w:r>
        <w:rPr>
          <w:rFonts w:ascii="Gotham Medium" w:hAnsi="Gotham Medium" w:cs="Gotham Medium"/>
          <w:color w:val="000000"/>
          <w:kern w:val="0"/>
          <w:sz w:val="24"/>
          <w:szCs w:val="24"/>
        </w:rPr>
        <w:t xml:space="preserve">: </w:t>
      </w:r>
      <w:r w:rsidRPr="00D2493D">
        <w:rPr>
          <w:rFonts w:ascii="Gotham Medium" w:hAnsi="Gotham Medium" w:cs="Gotham Medium"/>
          <w:color w:val="000000"/>
          <w:kern w:val="0"/>
          <w:sz w:val="24"/>
          <w:szCs w:val="24"/>
        </w:rPr>
        <w:t>EN 14195</w:t>
      </w:r>
    </w:p>
    <w:p w14:paraId="4C786791" w14:textId="77777777" w:rsidR="00357718" w:rsidRDefault="00357718" w:rsidP="00D2493D">
      <w:pPr>
        <w:autoSpaceDE w:val="0"/>
        <w:autoSpaceDN w:val="0"/>
        <w:adjustRightInd w:val="0"/>
        <w:spacing w:after="0" w:line="240" w:lineRule="auto"/>
        <w:rPr>
          <w:rFonts w:ascii="Gotham Medium" w:hAnsi="Gotham Medium" w:cs="Gotham Medium"/>
          <w:color w:val="000000"/>
          <w:kern w:val="0"/>
          <w:sz w:val="24"/>
          <w:szCs w:val="24"/>
        </w:rPr>
      </w:pPr>
    </w:p>
    <w:p w14:paraId="14FD0314" w14:textId="38D67425" w:rsidR="00357718" w:rsidRPr="00D2493D" w:rsidRDefault="00357718" w:rsidP="00D2493D">
      <w:pPr>
        <w:autoSpaceDE w:val="0"/>
        <w:autoSpaceDN w:val="0"/>
        <w:adjustRightInd w:val="0"/>
        <w:spacing w:after="0" w:line="240" w:lineRule="auto"/>
        <w:rPr>
          <w:rFonts w:ascii="Gotham Medium" w:hAnsi="Gotham Medium" w:cs="Gotham Medium"/>
          <w:color w:val="000000"/>
          <w:kern w:val="0"/>
          <w:sz w:val="24"/>
          <w:szCs w:val="24"/>
        </w:rPr>
      </w:pPr>
      <w:r w:rsidRPr="00357718">
        <w:rPr>
          <w:rFonts w:ascii="Gotham Medium" w:hAnsi="Gotham Medium" w:cs="Gotham Medium"/>
          <w:noProof/>
          <w:color w:val="000000"/>
          <w:kern w:val="0"/>
          <w:sz w:val="24"/>
          <w:szCs w:val="24"/>
        </w:rPr>
        <w:drawing>
          <wp:inline distT="0" distB="0" distL="0" distR="0" wp14:anchorId="5F3422DD" wp14:editId="1A153D7D">
            <wp:extent cx="3622704" cy="240411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7250" cy="2407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2425C4" w14:textId="658A8915" w:rsidR="00D2493D" w:rsidRPr="00CF0DF4" w:rsidRDefault="00D2493D" w:rsidP="00D2493D">
      <w:pPr>
        <w:autoSpaceDE w:val="0"/>
        <w:autoSpaceDN w:val="0"/>
        <w:adjustRightInd w:val="0"/>
        <w:spacing w:after="0" w:line="241" w:lineRule="atLeast"/>
        <w:rPr>
          <w:rFonts w:cstheme="minorHAnsi"/>
          <w:sz w:val="24"/>
          <w:szCs w:val="24"/>
        </w:rPr>
      </w:pPr>
      <w:r w:rsidRPr="00D2493D">
        <w:rPr>
          <w:rFonts w:ascii="Gotham Medium" w:hAnsi="Gotham Medium"/>
          <w:kern w:val="0"/>
          <w:sz w:val="24"/>
          <w:szCs w:val="24"/>
        </w:rPr>
        <w:t xml:space="preserve"> </w:t>
      </w:r>
    </w:p>
    <w:sectPr w:rsidR="00D2493D" w:rsidRPr="00CF0DF4" w:rsidSect="00ED3230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otham 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 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E4F"/>
    <w:rsid w:val="00141D27"/>
    <w:rsid w:val="001A7B5E"/>
    <w:rsid w:val="00357718"/>
    <w:rsid w:val="00421644"/>
    <w:rsid w:val="00446F37"/>
    <w:rsid w:val="004E4C5A"/>
    <w:rsid w:val="00514E3A"/>
    <w:rsid w:val="005F0A12"/>
    <w:rsid w:val="00861A0E"/>
    <w:rsid w:val="008E6589"/>
    <w:rsid w:val="009667E6"/>
    <w:rsid w:val="00A62B90"/>
    <w:rsid w:val="00A94292"/>
    <w:rsid w:val="00AA1E4F"/>
    <w:rsid w:val="00B30217"/>
    <w:rsid w:val="00BC7ABC"/>
    <w:rsid w:val="00BE1DA5"/>
    <w:rsid w:val="00C41A2B"/>
    <w:rsid w:val="00CF0DF4"/>
    <w:rsid w:val="00D2493D"/>
    <w:rsid w:val="00D2541C"/>
    <w:rsid w:val="00DA6031"/>
    <w:rsid w:val="00ED3230"/>
    <w:rsid w:val="00F7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5CD03"/>
  <w15:chartTrackingRefBased/>
  <w15:docId w15:val="{F649BF7A-339D-4B09-9B12-9BEA538DF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F0DF4"/>
    <w:pPr>
      <w:autoSpaceDE w:val="0"/>
      <w:autoSpaceDN w:val="0"/>
      <w:adjustRightInd w:val="0"/>
      <w:spacing w:after="0" w:line="240" w:lineRule="auto"/>
    </w:pPr>
    <w:rPr>
      <w:rFonts w:ascii="Gotham Bold" w:hAnsi="Gotham Bold" w:cs="Gotham Bold"/>
      <w:color w:val="000000"/>
      <w:kern w:val="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CF0DF4"/>
    <w:pPr>
      <w:spacing w:line="201" w:lineRule="atLeast"/>
    </w:pPr>
    <w:rPr>
      <w:rFonts w:cstheme="minorBidi"/>
      <w:color w:val="auto"/>
    </w:rPr>
  </w:style>
  <w:style w:type="paragraph" w:customStyle="1" w:styleId="Pa1">
    <w:name w:val="Pa1"/>
    <w:basedOn w:val="Default"/>
    <w:next w:val="Default"/>
    <w:uiPriority w:val="99"/>
    <w:rsid w:val="00CF0DF4"/>
    <w:pPr>
      <w:spacing w:line="161" w:lineRule="atLeast"/>
    </w:pPr>
    <w:rPr>
      <w:rFonts w:cstheme="minorBidi"/>
      <w:color w:val="auto"/>
    </w:rPr>
  </w:style>
  <w:style w:type="paragraph" w:customStyle="1" w:styleId="Pa3">
    <w:name w:val="Pa3"/>
    <w:basedOn w:val="Default"/>
    <w:next w:val="Default"/>
    <w:uiPriority w:val="99"/>
    <w:rsid w:val="00D2493D"/>
    <w:pPr>
      <w:spacing w:line="241" w:lineRule="atLeast"/>
    </w:pPr>
    <w:rPr>
      <w:rFonts w:ascii="Gotham Medium" w:hAnsi="Gotham Medium" w:cstheme="minorBidi"/>
      <w:color w:val="auto"/>
    </w:rPr>
  </w:style>
  <w:style w:type="paragraph" w:customStyle="1" w:styleId="Pa4">
    <w:name w:val="Pa4"/>
    <w:basedOn w:val="Default"/>
    <w:next w:val="Default"/>
    <w:uiPriority w:val="99"/>
    <w:rsid w:val="00D2493D"/>
    <w:pPr>
      <w:spacing w:line="141" w:lineRule="atLeast"/>
    </w:pPr>
    <w:rPr>
      <w:rFonts w:ascii="Gotham Medium" w:hAnsi="Gotham Medium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ed06422-c515-4a4e-a1f2-e6a0c0200eae}" enabled="1" method="Standard" siteId="{e339bd4b-2e3b-4035-a452-2112d502f2f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456</Words>
  <Characters>260</Characters>
  <Application>Microsoft Office Word</Application>
  <DocSecurity>0</DocSecurity>
  <Lines>2</Lines>
  <Paragraphs>1</Paragraphs>
  <ScaleCrop>false</ScaleCrop>
  <Company>SAINT-GOBAIN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Stankevicius, Vygantas - SG Statybos Gaminiai UAB</dc:creator>
  <cp:keywords/>
  <dc:description/>
  <cp:lastModifiedBy>Stankevicius, Vygantas - SG Statybos Gaminiai UAB</cp:lastModifiedBy>
  <cp:revision>7</cp:revision>
  <dcterms:created xsi:type="dcterms:W3CDTF">2024-04-03T10:29:00Z</dcterms:created>
  <dcterms:modified xsi:type="dcterms:W3CDTF">2024-04-03T10:33:00Z</dcterms:modified>
</cp:coreProperties>
</file>